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AA76" w14:textId="3CA9E7E3" w:rsidR="00874574" w:rsidRPr="008522EB" w:rsidRDefault="00874574" w:rsidP="00874574">
      <w:pPr>
        <w:jc w:val="right"/>
        <w:rPr>
          <w:rFonts w:cstheme="minorHAnsi"/>
          <w:i/>
          <w:u w:val="single"/>
        </w:rPr>
      </w:pPr>
      <w:r w:rsidRPr="008522EB">
        <w:rPr>
          <w:rFonts w:cstheme="minorHAnsi"/>
          <w:i/>
          <w:u w:val="single"/>
        </w:rPr>
        <w:t xml:space="preserve">Załącznik nr 2 do Zaproszenia ofertowego nr  </w:t>
      </w:r>
      <w:r w:rsidR="001D6A4A" w:rsidRPr="001D6A4A">
        <w:rPr>
          <w:rFonts w:ascii="Calibri" w:eastAsiaTheme="minorHAnsi" w:hAnsi="Calibri" w:cs="Calibri"/>
          <w:i/>
          <w:u w:val="single"/>
          <w:lang w:eastAsia="en-US"/>
        </w:rPr>
        <w:t>2021/01</w:t>
      </w:r>
    </w:p>
    <w:p w14:paraId="1BA66B17" w14:textId="77777777" w:rsidR="008522EB" w:rsidRDefault="008522EB" w:rsidP="00874574">
      <w:pPr>
        <w:ind w:right="-1"/>
        <w:jc w:val="center"/>
        <w:rPr>
          <w:rFonts w:eastAsia="Arial Unicode MS" w:cstheme="minorHAnsi"/>
          <w:b/>
        </w:rPr>
      </w:pPr>
    </w:p>
    <w:p w14:paraId="2599156F" w14:textId="77777777" w:rsidR="00874574" w:rsidRPr="008522EB" w:rsidRDefault="00874574" w:rsidP="00874574">
      <w:pPr>
        <w:ind w:right="-1"/>
        <w:jc w:val="center"/>
        <w:rPr>
          <w:rFonts w:cstheme="minorHAnsi"/>
          <w:b/>
        </w:rPr>
      </w:pPr>
      <w:r w:rsidRPr="008522EB">
        <w:rPr>
          <w:rFonts w:eastAsia="Arial Unicode MS" w:cstheme="minorHAnsi"/>
          <w:b/>
        </w:rPr>
        <w:t>O</w:t>
      </w:r>
      <w:r w:rsidRPr="008522EB">
        <w:rPr>
          <w:rFonts w:cstheme="minorHAnsi"/>
          <w:b/>
        </w:rPr>
        <w:t>świadczenie o spełnianiu wymagań dotyczących przedmiotu zamó</w:t>
      </w:r>
      <w:bookmarkStart w:id="0" w:name="_GoBack"/>
      <w:bookmarkEnd w:id="0"/>
      <w:r w:rsidRPr="008522EB">
        <w:rPr>
          <w:rFonts w:cstheme="minorHAnsi"/>
          <w:b/>
        </w:rPr>
        <w:t>wienia</w:t>
      </w:r>
    </w:p>
    <w:p w14:paraId="7CD80F60" w14:textId="77777777" w:rsidR="00874574" w:rsidRPr="008522EB" w:rsidRDefault="00874574" w:rsidP="00874574">
      <w:pPr>
        <w:ind w:right="-1"/>
        <w:jc w:val="center"/>
        <w:rPr>
          <w:rFonts w:cstheme="minorHAnsi"/>
          <w:b/>
        </w:rPr>
      </w:pPr>
    </w:p>
    <w:p w14:paraId="07D2D4BB" w14:textId="77777777" w:rsidR="00874574" w:rsidRPr="008522EB" w:rsidRDefault="00874574" w:rsidP="00B2520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 w:rsidRPr="008522EB">
        <w:rPr>
          <w:rFonts w:cstheme="minorHAnsi"/>
          <w:b/>
        </w:rPr>
        <w:t xml:space="preserve">Przystępując do postępowania ofertowego </w:t>
      </w:r>
      <w:r w:rsidR="00B2520B" w:rsidRPr="008522EB">
        <w:rPr>
          <w:rFonts w:eastAsiaTheme="minorHAnsi"/>
          <w:b/>
          <w:lang w:eastAsia="en-US"/>
        </w:rPr>
        <w:t xml:space="preserve">na </w:t>
      </w:r>
      <w:r w:rsidR="009D5F1A" w:rsidRPr="008522EB">
        <w:rPr>
          <w:rFonts w:eastAsiaTheme="minorHAnsi"/>
          <w:b/>
          <w:lang w:eastAsia="en-US"/>
        </w:rPr>
        <w:t xml:space="preserve">zakup projektu wzorniczego, konstrukcyjnego oraz technologicznego komputera </w:t>
      </w:r>
      <w:r w:rsidR="004576D0" w:rsidRPr="008522EB">
        <w:rPr>
          <w:rFonts w:eastAsiaTheme="minorHAnsi"/>
          <w:b/>
          <w:lang w:eastAsia="en-US"/>
        </w:rPr>
        <w:t>19</w:t>
      </w:r>
      <w:r w:rsidR="009D5F1A" w:rsidRPr="008522EB">
        <w:rPr>
          <w:rFonts w:eastAsiaTheme="minorHAnsi"/>
          <w:b/>
          <w:lang w:eastAsia="en-US"/>
        </w:rPr>
        <w:t xml:space="preserve"> cala (</w:t>
      </w:r>
      <w:proofErr w:type="spellStart"/>
      <w:r w:rsidR="009D5F1A" w:rsidRPr="008522EB">
        <w:rPr>
          <w:rFonts w:eastAsiaTheme="minorHAnsi"/>
          <w:b/>
          <w:lang w:eastAsia="en-US"/>
        </w:rPr>
        <w:t>All</w:t>
      </w:r>
      <w:proofErr w:type="spellEnd"/>
      <w:r w:rsidR="009D5F1A" w:rsidRPr="008522EB">
        <w:rPr>
          <w:rFonts w:eastAsiaTheme="minorHAnsi"/>
          <w:b/>
          <w:lang w:eastAsia="en-US"/>
        </w:rPr>
        <w:t xml:space="preserve">-in-one) </w:t>
      </w:r>
      <w:r w:rsidR="004576D0" w:rsidRPr="008522EB">
        <w:rPr>
          <w:rFonts w:eastAsiaTheme="minorHAnsi"/>
          <w:b/>
          <w:lang w:eastAsia="en-US"/>
        </w:rPr>
        <w:t>wraz z działającym prototypem</w:t>
      </w:r>
      <w:r w:rsidR="009D5F1A" w:rsidRPr="008522EB">
        <w:rPr>
          <w:rFonts w:eastAsiaTheme="minorHAnsi"/>
          <w:lang w:eastAsia="en-US"/>
        </w:rPr>
        <w:t xml:space="preserve"> </w:t>
      </w:r>
      <w:r w:rsidRPr="008522EB">
        <w:rPr>
          <w:rFonts w:eastAsia="Times New Roman" w:cstheme="minorHAnsi"/>
          <w:b/>
          <w:bCs/>
        </w:rPr>
        <w:t>w zakresie określonym w przedmiocie zamówienia</w:t>
      </w:r>
    </w:p>
    <w:p w14:paraId="3E37D157" w14:textId="77777777" w:rsidR="00790E3F" w:rsidRPr="008522EB" w:rsidRDefault="00874574" w:rsidP="00874574">
      <w:pPr>
        <w:jc w:val="both"/>
        <w:rPr>
          <w:rFonts w:cstheme="minorHAnsi"/>
          <w:b/>
        </w:rPr>
      </w:pPr>
      <w:r w:rsidRPr="008522EB">
        <w:rPr>
          <w:rFonts w:cstheme="minorHAnsi"/>
          <w:b/>
        </w:rPr>
        <w:br/>
      </w:r>
      <w:r w:rsidRPr="008522EB">
        <w:rPr>
          <w:rFonts w:cstheme="minorHAnsi"/>
        </w:rPr>
        <w:t xml:space="preserve">ja </w:t>
      </w:r>
    </w:p>
    <w:p w14:paraId="7E66D46A" w14:textId="77777777" w:rsidR="00790E3F" w:rsidRPr="008522EB" w:rsidRDefault="004576D0" w:rsidP="00790E3F">
      <w:pPr>
        <w:spacing w:line="240" w:lineRule="auto"/>
        <w:ind w:left="113"/>
        <w:jc w:val="center"/>
        <w:rPr>
          <w:rFonts w:cstheme="minorHAnsi"/>
        </w:rPr>
      </w:pPr>
      <w:r w:rsidRPr="008522EB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FD03B" w14:textId="77777777" w:rsidR="00874574" w:rsidRPr="008522EB" w:rsidRDefault="00790E3F" w:rsidP="00790E3F">
      <w:pPr>
        <w:spacing w:after="0"/>
        <w:ind w:left="2832"/>
        <w:jc w:val="both"/>
        <w:rPr>
          <w:rFonts w:cstheme="minorHAnsi"/>
        </w:rPr>
      </w:pPr>
      <w:r w:rsidRPr="008522EB">
        <w:rPr>
          <w:rFonts w:cstheme="minorHAnsi"/>
        </w:rPr>
        <w:t xml:space="preserve">      </w:t>
      </w:r>
      <w:r w:rsidR="00874574" w:rsidRPr="008522EB">
        <w:rPr>
          <w:rFonts w:cstheme="minorHAnsi"/>
        </w:rPr>
        <w:t>(imię i nazwisko)/ (nazwa firmy)</w:t>
      </w:r>
    </w:p>
    <w:p w14:paraId="10144CAA" w14:textId="77777777" w:rsidR="00874574" w:rsidRPr="008522EB" w:rsidRDefault="00874574" w:rsidP="00874574">
      <w:pPr>
        <w:spacing w:after="0"/>
        <w:jc w:val="both"/>
        <w:rPr>
          <w:rFonts w:cstheme="minorHAnsi"/>
        </w:rPr>
      </w:pPr>
    </w:p>
    <w:p w14:paraId="75CDD871" w14:textId="77777777" w:rsidR="00922C40" w:rsidRPr="008522EB" w:rsidRDefault="00874574" w:rsidP="00922C40">
      <w:pPr>
        <w:spacing w:after="240"/>
        <w:jc w:val="both"/>
        <w:rPr>
          <w:rFonts w:eastAsiaTheme="minorHAnsi"/>
          <w:lang w:eastAsia="en-US"/>
        </w:rPr>
      </w:pPr>
      <w:r w:rsidRPr="008522EB">
        <w:rPr>
          <w:rFonts w:cstheme="minorHAnsi"/>
        </w:rPr>
        <w:t xml:space="preserve">Zobowiązuję się do spełnienia następujących warunków, określonych w zakresie przedmiotu </w:t>
      </w:r>
      <w:r w:rsidR="00922C40" w:rsidRPr="008522EB">
        <w:rPr>
          <w:rFonts w:cstheme="minorHAnsi"/>
        </w:rPr>
        <w:t xml:space="preserve">zamówienia </w:t>
      </w:r>
      <w:r w:rsidR="009D5F1A" w:rsidRPr="008522EB">
        <w:rPr>
          <w:rFonts w:eastAsiaTheme="minorHAnsi"/>
          <w:lang w:eastAsia="en-US"/>
        </w:rPr>
        <w:t xml:space="preserve">zakup projektu wzorniczego, konstrukcyjnego oraz technologicznego komputera </w:t>
      </w:r>
      <w:r w:rsidR="004576D0" w:rsidRPr="008522EB">
        <w:rPr>
          <w:rFonts w:eastAsiaTheme="minorHAnsi"/>
          <w:lang w:eastAsia="en-US"/>
        </w:rPr>
        <w:t>19 cala (</w:t>
      </w:r>
      <w:proofErr w:type="spellStart"/>
      <w:r w:rsidR="004576D0" w:rsidRPr="008522EB">
        <w:rPr>
          <w:rFonts w:eastAsiaTheme="minorHAnsi"/>
          <w:lang w:eastAsia="en-US"/>
        </w:rPr>
        <w:t>All</w:t>
      </w:r>
      <w:proofErr w:type="spellEnd"/>
      <w:r w:rsidR="004576D0" w:rsidRPr="008522EB">
        <w:rPr>
          <w:rFonts w:eastAsiaTheme="minorHAnsi"/>
          <w:lang w:eastAsia="en-US"/>
        </w:rPr>
        <w:t>-in-one) wraz działającym prototypem</w:t>
      </w:r>
      <w:r w:rsidR="00922C40" w:rsidRPr="008522EB">
        <w:rPr>
          <w:rFonts w:eastAsiaTheme="minorHAnsi"/>
          <w:lang w:eastAsia="en-US"/>
        </w:rPr>
        <w:t>:</w:t>
      </w:r>
    </w:p>
    <w:p w14:paraId="74F55A36" w14:textId="77777777" w:rsidR="00492E85" w:rsidRPr="008522EB" w:rsidRDefault="004576D0" w:rsidP="00922C40">
      <w:pPr>
        <w:spacing w:after="240"/>
        <w:jc w:val="both"/>
        <w:rPr>
          <w:rFonts w:cstheme="minorHAnsi"/>
          <w:b/>
        </w:rPr>
      </w:pPr>
      <w:r w:rsidRPr="008522EB">
        <w:rPr>
          <w:rFonts w:cstheme="minorHAnsi"/>
          <w:b/>
        </w:rPr>
        <w:t>PROJEKT KOMPUTERA ALL-IN ONE</w:t>
      </w:r>
      <w:r w:rsidR="00922C40" w:rsidRPr="008522EB">
        <w:rPr>
          <w:rFonts w:cstheme="minorHAnsi"/>
          <w:b/>
        </w:rPr>
        <w:t>:</w:t>
      </w:r>
    </w:p>
    <w:p w14:paraId="0392D0DE" w14:textId="77777777" w:rsidR="004576D0" w:rsidRPr="008522EB" w:rsidRDefault="004576D0" w:rsidP="004576D0">
      <w:pPr>
        <w:jc w:val="both"/>
        <w:rPr>
          <w:rFonts w:cstheme="minorHAnsi"/>
        </w:rPr>
      </w:pPr>
      <w:r w:rsidRPr="008522EB">
        <w:rPr>
          <w:rFonts w:cstheme="minorHAnsi"/>
        </w:rPr>
        <w:t xml:space="preserve">Opracowanie projektu wzorniczego, konstrukcyjnego oraz technologicznego </w:t>
      </w:r>
      <w:r w:rsidRPr="008522EB">
        <w:rPr>
          <w:rFonts w:cstheme="minorHAnsi"/>
          <w:b/>
        </w:rPr>
        <w:t xml:space="preserve">komputera typu </w:t>
      </w:r>
      <w:proofErr w:type="spellStart"/>
      <w:r w:rsidRPr="008522EB">
        <w:rPr>
          <w:rFonts w:cstheme="minorHAnsi"/>
          <w:b/>
        </w:rPr>
        <w:t>All</w:t>
      </w:r>
      <w:proofErr w:type="spellEnd"/>
      <w:r w:rsidRPr="008522EB">
        <w:rPr>
          <w:rFonts w:cstheme="minorHAnsi"/>
          <w:b/>
        </w:rPr>
        <w:t>-In-One</w:t>
      </w:r>
      <w:r w:rsidRPr="008522EB">
        <w:rPr>
          <w:rFonts w:cstheme="minorHAnsi"/>
        </w:rPr>
        <w:t>. Rozwiązanie ma być zaprojektowane pod kątem spełnienia wymagań norm oraz certyfikatów urządzeń medycznych. K</w:t>
      </w:r>
      <w:r w:rsidRPr="008522EB">
        <w:rPr>
          <w:rFonts w:cstheme="minorHAnsi"/>
          <w:bCs/>
        </w:rPr>
        <w:t>omputer (AIO) 19 cali</w:t>
      </w:r>
      <w:r w:rsidRPr="008522EB">
        <w:rPr>
          <w:rFonts w:cstheme="minorHAnsi"/>
          <w:b/>
          <w:bCs/>
        </w:rPr>
        <w:t xml:space="preserve"> </w:t>
      </w:r>
      <w:r w:rsidRPr="008522EB">
        <w:rPr>
          <w:rFonts w:cstheme="minorHAnsi"/>
        </w:rPr>
        <w:t xml:space="preserve">dedykowany głównie zastosowaniom specjalistycznym, profesjonalnym – w środowisku szpitalnym, klinicznym, do prowadzenia zaawansowanych badań. </w:t>
      </w:r>
    </w:p>
    <w:p w14:paraId="3092C517" w14:textId="77777777" w:rsidR="0016440A" w:rsidRPr="00BD449D" w:rsidRDefault="0016440A" w:rsidP="0016440A">
      <w:pPr>
        <w:spacing w:after="0" w:line="360" w:lineRule="auto"/>
        <w:jc w:val="both"/>
        <w:rPr>
          <w:rFonts w:cstheme="minorHAnsi"/>
          <w:szCs w:val="20"/>
        </w:rPr>
      </w:pPr>
      <w:r w:rsidRPr="00BD449D">
        <w:rPr>
          <w:rFonts w:cstheme="minorHAnsi"/>
          <w:szCs w:val="20"/>
        </w:rPr>
        <w:t>Podstawowe wymagania techniczne:</w:t>
      </w:r>
    </w:p>
    <w:p w14:paraId="099FD628" w14:textId="77777777" w:rsidR="0016440A" w:rsidRPr="00BD449D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D449D">
        <w:rPr>
          <w:rFonts w:asciiTheme="minorHAnsi" w:hAnsiTheme="minorHAnsi" w:cstheme="minorHAnsi"/>
          <w:szCs w:val="20"/>
        </w:rPr>
        <w:t xml:space="preserve">przekątna ekranu </w:t>
      </w:r>
      <w:r>
        <w:rPr>
          <w:rFonts w:asciiTheme="minorHAnsi" w:hAnsiTheme="minorHAnsi" w:cstheme="minorHAnsi"/>
          <w:szCs w:val="20"/>
        </w:rPr>
        <w:t>19</w:t>
      </w:r>
      <w:r w:rsidRPr="00BD449D">
        <w:rPr>
          <w:rFonts w:asciiTheme="minorHAnsi" w:hAnsiTheme="minorHAnsi" w:cstheme="minorHAnsi"/>
          <w:szCs w:val="20"/>
        </w:rPr>
        <w:t xml:space="preserve"> cali</w:t>
      </w:r>
      <w:r>
        <w:rPr>
          <w:rFonts w:asciiTheme="minorHAnsi" w:hAnsiTheme="minorHAnsi" w:cstheme="minorHAnsi"/>
          <w:szCs w:val="20"/>
        </w:rPr>
        <w:t>,</w:t>
      </w:r>
    </w:p>
    <w:p w14:paraId="53E764FE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D449D">
        <w:rPr>
          <w:rFonts w:asciiTheme="minorHAnsi" w:hAnsiTheme="minorHAnsi" w:cstheme="minorHAnsi"/>
          <w:szCs w:val="20"/>
        </w:rPr>
        <w:t xml:space="preserve">elektronika </w:t>
      </w:r>
      <w:r>
        <w:rPr>
          <w:rFonts w:asciiTheme="minorHAnsi" w:hAnsiTheme="minorHAnsi" w:cstheme="minorHAnsi"/>
          <w:szCs w:val="20"/>
        </w:rPr>
        <w:t xml:space="preserve">o wysokiej dostępności </w:t>
      </w:r>
      <w:r w:rsidRPr="00BD449D">
        <w:rPr>
          <w:rFonts w:asciiTheme="minorHAnsi" w:hAnsiTheme="minorHAnsi" w:cstheme="minorHAnsi"/>
          <w:szCs w:val="20"/>
        </w:rPr>
        <w:t>oparta o procesor</w:t>
      </w:r>
      <w:r>
        <w:rPr>
          <w:rFonts w:asciiTheme="minorHAnsi" w:hAnsiTheme="minorHAnsi" w:cstheme="minorHAnsi"/>
          <w:szCs w:val="20"/>
        </w:rPr>
        <w:t xml:space="preserve"> o poniższych parametrach technicznych:</w:t>
      </w:r>
    </w:p>
    <w:p w14:paraId="6F1A4168" w14:textId="167188A3" w:rsidR="0016440A" w:rsidRPr="00D910EB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architektura</w:t>
      </w:r>
      <w:r w:rsidRPr="00D910EB">
        <w:rPr>
          <w:rFonts w:asciiTheme="minorHAnsi" w:hAnsiTheme="minorHAnsi" w:cstheme="minorHAnsi"/>
        </w:rPr>
        <w:t xml:space="preserve"> x86 zapewniający komputerom w testac</w:t>
      </w:r>
      <w:r w:rsidR="00255752">
        <w:rPr>
          <w:rFonts w:asciiTheme="minorHAnsi" w:hAnsiTheme="minorHAnsi" w:cstheme="minorHAnsi"/>
        </w:rPr>
        <w:t xml:space="preserve">h </w:t>
      </w:r>
      <w:proofErr w:type="spellStart"/>
      <w:r w:rsidR="00255752">
        <w:rPr>
          <w:rFonts w:asciiTheme="minorHAnsi" w:hAnsiTheme="minorHAnsi" w:cstheme="minorHAnsi"/>
        </w:rPr>
        <w:t>PassMark</w:t>
      </w:r>
      <w:proofErr w:type="spellEnd"/>
      <w:r w:rsidR="00255752">
        <w:rPr>
          <w:rFonts w:asciiTheme="minorHAnsi" w:hAnsiTheme="minorHAnsi" w:cstheme="minorHAnsi"/>
        </w:rPr>
        <w:t xml:space="preserve"> minimum 3741 punktów</w:t>
      </w:r>
      <w:r>
        <w:rPr>
          <w:rFonts w:asciiTheme="minorHAnsi" w:hAnsiTheme="minorHAnsi" w:cstheme="minorHAnsi"/>
        </w:rPr>
        <w:t xml:space="preserve"> </w:t>
      </w:r>
      <w:r w:rsidRPr="00D910EB">
        <w:rPr>
          <w:rFonts w:asciiTheme="minorHAnsi" w:hAnsiTheme="minorHAnsi" w:cstheme="minorHAnsi"/>
        </w:rPr>
        <w:t>w rankingu CPU Mark,</w:t>
      </w:r>
    </w:p>
    <w:p w14:paraId="5D4C2A84" w14:textId="77777777" w:rsidR="0016440A" w:rsidRPr="00D910EB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D910EB">
        <w:rPr>
          <w:rFonts w:asciiTheme="minorHAnsi" w:hAnsiTheme="minorHAnsi" w:cstheme="minorHAnsi"/>
        </w:rPr>
        <w:t>posiadający minimum 2 rdzenie,</w:t>
      </w:r>
    </w:p>
    <w:p w14:paraId="4E07EDFB" w14:textId="77777777" w:rsidR="0016440A" w:rsidRPr="00D910EB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D910EB">
        <w:rPr>
          <w:rFonts w:asciiTheme="minorHAnsi" w:hAnsiTheme="minorHAnsi" w:cstheme="minorHAnsi"/>
        </w:rPr>
        <w:t xml:space="preserve"> bazowa częstotliwość, minimum </w:t>
      </w:r>
      <w:r>
        <w:rPr>
          <w:rFonts w:asciiTheme="minorHAnsi" w:hAnsiTheme="minorHAnsi" w:cstheme="minorHAnsi"/>
        </w:rPr>
        <w:t>2</w:t>
      </w:r>
      <w:r w:rsidRPr="00D910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1</w:t>
      </w:r>
      <w:r w:rsidRPr="00D910EB">
        <w:rPr>
          <w:rFonts w:asciiTheme="minorHAnsi" w:hAnsiTheme="minorHAnsi" w:cstheme="minorHAnsi"/>
        </w:rPr>
        <w:t>0 GHz</w:t>
      </w:r>
    </w:p>
    <w:p w14:paraId="2141A2D5" w14:textId="77777777" w:rsidR="0016440A" w:rsidRPr="00D910EB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</w:rPr>
      </w:pPr>
      <w:r w:rsidRPr="00D910EB">
        <w:rPr>
          <w:rFonts w:asciiTheme="minorHAnsi" w:hAnsiTheme="minorHAnsi" w:cstheme="minorHAnsi"/>
        </w:rPr>
        <w:t xml:space="preserve">możliwość uruchamiania aplikacji 64 bitowych </w:t>
      </w:r>
    </w:p>
    <w:p w14:paraId="6E108763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D449D">
        <w:rPr>
          <w:rFonts w:asciiTheme="minorHAnsi" w:hAnsiTheme="minorHAnsi" w:cstheme="minorHAnsi"/>
          <w:szCs w:val="20"/>
        </w:rPr>
        <w:t>wyświetlacz z panelem dotykowym o rozdz. HD;</w:t>
      </w:r>
    </w:p>
    <w:p w14:paraId="0B26E225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płyta główna produkowana wysoko seryjnie, dostępna u różnych dostawców, z możliwością podłączenia/wymiany dodatkowych modułów, np. pamięci czy modułu wifi.</w:t>
      </w:r>
    </w:p>
    <w:p w14:paraId="6DBE5E9C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Minimum 8GB RAM (z możliwością wymiany kości pamięci i rozbudowania do min. 16GB),</w:t>
      </w:r>
    </w:p>
    <w:p w14:paraId="3B407737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Możliwość podłączenia dysku w standardzie M.2,</w:t>
      </w:r>
    </w:p>
    <w:p w14:paraId="332A4C3A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Integracja z </w:t>
      </w:r>
      <w:proofErr w:type="spellStart"/>
      <w:r>
        <w:rPr>
          <w:rFonts w:asciiTheme="minorHAnsi" w:hAnsiTheme="minorHAnsi" w:cstheme="minorHAnsi"/>
          <w:szCs w:val="20"/>
        </w:rPr>
        <w:t>eyetrackerem</w:t>
      </w:r>
      <w:proofErr w:type="spellEnd"/>
      <w:r>
        <w:rPr>
          <w:rFonts w:asciiTheme="minorHAnsi" w:hAnsiTheme="minorHAnsi" w:cstheme="minorHAnsi"/>
          <w:szCs w:val="20"/>
        </w:rPr>
        <w:t xml:space="preserve"> Zamawiającego (port USB, częstotliwość pracy 30-60Hz).</w:t>
      </w:r>
    </w:p>
    <w:p w14:paraId="78BB1F57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Osobna płytka peryferyjna zawierająca/realizująca:</w:t>
      </w:r>
    </w:p>
    <w:p w14:paraId="3DAE3761" w14:textId="77777777" w:rsidR="0016440A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sterownie przyciskami i kątem nachylenia </w:t>
      </w:r>
      <w:proofErr w:type="spellStart"/>
      <w:r>
        <w:rPr>
          <w:rFonts w:asciiTheme="minorHAnsi" w:hAnsiTheme="minorHAnsi" w:cstheme="minorHAnsi"/>
          <w:szCs w:val="20"/>
        </w:rPr>
        <w:t>eyetrackera</w:t>
      </w:r>
      <w:proofErr w:type="spellEnd"/>
      <w:r>
        <w:rPr>
          <w:rFonts w:asciiTheme="minorHAnsi" w:hAnsiTheme="minorHAnsi" w:cstheme="minorHAnsi"/>
          <w:szCs w:val="20"/>
        </w:rPr>
        <w:t xml:space="preserve"> (z przycisków i programowo)</w:t>
      </w:r>
    </w:p>
    <w:p w14:paraId="5F8F57EE" w14:textId="77777777" w:rsidR="0016440A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umożliwiająca podłączenie 2-ch </w:t>
      </w:r>
      <w:proofErr w:type="spellStart"/>
      <w:r>
        <w:rPr>
          <w:rFonts w:asciiTheme="minorHAnsi" w:hAnsiTheme="minorHAnsi" w:cstheme="minorHAnsi"/>
          <w:szCs w:val="20"/>
        </w:rPr>
        <w:t>switchy</w:t>
      </w:r>
      <w:proofErr w:type="spellEnd"/>
      <w:r>
        <w:rPr>
          <w:rFonts w:asciiTheme="minorHAnsi" w:hAnsiTheme="minorHAnsi" w:cstheme="minorHAnsi"/>
          <w:szCs w:val="20"/>
        </w:rPr>
        <w:t xml:space="preserve"> – przycisków zewnętrznych z wtykiem mini </w:t>
      </w:r>
      <w:proofErr w:type="spellStart"/>
      <w:r>
        <w:rPr>
          <w:rFonts w:asciiTheme="minorHAnsi" w:hAnsiTheme="minorHAnsi" w:cstheme="minorHAnsi"/>
          <w:szCs w:val="20"/>
        </w:rPr>
        <w:t>jack</w:t>
      </w:r>
      <w:proofErr w:type="spellEnd"/>
    </w:p>
    <w:p w14:paraId="192D418B" w14:textId="77777777" w:rsidR="0016440A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wzmacniacz audio</w:t>
      </w:r>
    </w:p>
    <w:p w14:paraId="7838438A" w14:textId="77777777" w:rsidR="0016440A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dodatkowe porty w zależności od tego, czy dobrana płyta główna będzie posiadała wymienione w niniejszej specyfikacji gniazda</w:t>
      </w:r>
    </w:p>
    <w:p w14:paraId="2184015E" w14:textId="77777777" w:rsidR="0016440A" w:rsidRPr="00BC74F3" w:rsidRDefault="0016440A" w:rsidP="0016440A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przycisk restartu </w:t>
      </w:r>
      <w:proofErr w:type="spellStart"/>
      <w:r>
        <w:rPr>
          <w:rFonts w:asciiTheme="minorHAnsi" w:hAnsiTheme="minorHAnsi" w:cstheme="minorHAnsi"/>
          <w:szCs w:val="20"/>
        </w:rPr>
        <w:t>eyetrackera</w:t>
      </w:r>
      <w:proofErr w:type="spellEnd"/>
      <w:r>
        <w:rPr>
          <w:rFonts w:asciiTheme="minorHAnsi" w:hAnsiTheme="minorHAnsi" w:cstheme="minorHAnsi"/>
          <w:szCs w:val="20"/>
        </w:rPr>
        <w:t xml:space="preserve"> (dostępny na zewnątrz)</w:t>
      </w:r>
    </w:p>
    <w:p w14:paraId="60352CEB" w14:textId="77777777" w:rsidR="0016440A" w:rsidRPr="00FF04C2" w:rsidRDefault="0016440A" w:rsidP="0016440A">
      <w:pPr>
        <w:pStyle w:val="Akapitzlist"/>
        <w:numPr>
          <w:ilvl w:val="0"/>
          <w:numId w:val="19"/>
        </w:numPr>
      </w:pPr>
      <w:r w:rsidRPr="0066170B">
        <w:t xml:space="preserve">interfejsy </w:t>
      </w:r>
      <w:r>
        <w:t>komputera</w:t>
      </w:r>
      <w:r w:rsidRPr="0066170B">
        <w:t xml:space="preserve">: min. </w:t>
      </w:r>
      <w:r>
        <w:t>5</w:t>
      </w:r>
      <w:r w:rsidRPr="0066170B">
        <w:t xml:space="preserve"> </w:t>
      </w:r>
      <w:r>
        <w:t xml:space="preserve">gniazd </w:t>
      </w:r>
      <w:r w:rsidRPr="0066170B">
        <w:t xml:space="preserve">USB, </w:t>
      </w:r>
      <w:r>
        <w:t xml:space="preserve">min. 1 </w:t>
      </w:r>
      <w:r w:rsidRPr="0066170B">
        <w:t xml:space="preserve">wyjście: HDMI, </w:t>
      </w:r>
      <w:proofErr w:type="spellStart"/>
      <w:r>
        <w:t>headset</w:t>
      </w:r>
      <w:proofErr w:type="spellEnd"/>
      <w:r>
        <w:t xml:space="preserve"> (</w:t>
      </w:r>
      <w:r w:rsidRPr="005B7940">
        <w:t xml:space="preserve">gniazdo mini </w:t>
      </w:r>
      <w:proofErr w:type="spellStart"/>
      <w:r w:rsidRPr="005B7940">
        <w:t>jack</w:t>
      </w:r>
      <w:proofErr w:type="spellEnd"/>
      <w:r>
        <w:t>), gniazdo sieciowe RJ45</w:t>
      </w:r>
    </w:p>
    <w:p w14:paraId="73090EEE" w14:textId="77777777" w:rsidR="0016440A" w:rsidRPr="00BD449D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D449D">
        <w:rPr>
          <w:rFonts w:asciiTheme="minorHAnsi" w:hAnsiTheme="minorHAnsi" w:cstheme="minorHAnsi"/>
          <w:szCs w:val="20"/>
        </w:rPr>
        <w:t>zakres temp.: 10 – 40 st.</w:t>
      </w:r>
      <w:r>
        <w:rPr>
          <w:rFonts w:asciiTheme="minorHAnsi" w:hAnsiTheme="minorHAnsi" w:cstheme="minorHAnsi"/>
          <w:szCs w:val="20"/>
        </w:rPr>
        <w:t xml:space="preserve"> </w:t>
      </w:r>
      <w:r w:rsidRPr="00BD449D">
        <w:rPr>
          <w:rFonts w:asciiTheme="minorHAnsi" w:hAnsiTheme="minorHAnsi" w:cstheme="minorHAnsi"/>
          <w:szCs w:val="20"/>
        </w:rPr>
        <w:t>C;</w:t>
      </w:r>
    </w:p>
    <w:p w14:paraId="3D8EBF51" w14:textId="77777777" w:rsidR="0016440A" w:rsidRPr="005B7940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BD449D">
        <w:rPr>
          <w:rFonts w:asciiTheme="minorHAnsi" w:hAnsiTheme="minorHAnsi" w:cstheme="minorHAnsi"/>
          <w:szCs w:val="20"/>
        </w:rPr>
        <w:t xml:space="preserve">mechanika bazująca na propozycji graficznej opracowanej </w:t>
      </w:r>
      <w:r>
        <w:rPr>
          <w:rFonts w:asciiTheme="minorHAnsi" w:hAnsiTheme="minorHAnsi" w:cstheme="minorHAnsi"/>
          <w:szCs w:val="20"/>
        </w:rPr>
        <w:t>według wytycznych przedstawionych przez Zamawiającego; zgodna ze wzorem przemysłowym zarejestrowanym przez Zamawiającego (</w:t>
      </w:r>
      <w:r w:rsidRPr="006168F3">
        <w:rPr>
          <w:rFonts w:asciiTheme="minorHAnsi" w:hAnsiTheme="minorHAnsi" w:cstheme="minorHAnsi"/>
        </w:rPr>
        <w:t>EUIPO: # 004373678</w:t>
      </w:r>
      <w:r>
        <w:rPr>
          <w:rFonts w:asciiTheme="minorHAnsi" w:hAnsiTheme="minorHAnsi" w:cstheme="minorHAnsi"/>
        </w:rPr>
        <w:t xml:space="preserve">; </w:t>
      </w:r>
      <w:r w:rsidRPr="006168F3">
        <w:rPr>
          <w:rFonts w:asciiTheme="minorHAnsi" w:hAnsiTheme="minorHAnsi" w:cstheme="minorHAnsi"/>
        </w:rPr>
        <w:t>USPTO: # D887,470</w:t>
      </w:r>
      <w:r>
        <w:rPr>
          <w:rFonts w:asciiTheme="minorHAnsi" w:hAnsiTheme="minorHAnsi" w:cstheme="minorHAnsi"/>
        </w:rPr>
        <w:t>).</w:t>
      </w:r>
    </w:p>
    <w:p w14:paraId="284E4DD6" w14:textId="77777777" w:rsidR="0016440A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Konstrukcja oparta głównie na śrubkach z minimalizacją liczby elementów klejonych.</w:t>
      </w:r>
    </w:p>
    <w:p w14:paraId="5F0CC230" w14:textId="77777777" w:rsidR="0016440A" w:rsidRPr="003C2E7B" w:rsidRDefault="0016440A" w:rsidP="0016440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57F1B">
        <w:rPr>
          <w:rFonts w:cstheme="minorHAnsi"/>
        </w:rPr>
        <w:t xml:space="preserve">W ramach Zamówienia Wykonawca wraz z projektem </w:t>
      </w:r>
      <w:r w:rsidRPr="00C57F1B">
        <w:rPr>
          <w:rFonts w:eastAsiaTheme="minorHAnsi"/>
        </w:rPr>
        <w:t xml:space="preserve">wzorniczym, konstrukcyjnym oraz technologicznym dostarczy prototyp. </w:t>
      </w:r>
    </w:p>
    <w:p w14:paraId="6A4138ED" w14:textId="77777777" w:rsidR="0016440A" w:rsidRDefault="0016440A" w:rsidP="0016440A">
      <w:pPr>
        <w:jc w:val="both"/>
        <w:rPr>
          <w:rFonts w:eastAsiaTheme="minorHAnsi"/>
        </w:rPr>
      </w:pPr>
    </w:p>
    <w:p w14:paraId="0782952A" w14:textId="77777777" w:rsidR="0016440A" w:rsidRPr="0016440A" w:rsidRDefault="0016440A" w:rsidP="0016440A">
      <w:pPr>
        <w:jc w:val="both"/>
        <w:rPr>
          <w:rFonts w:cstheme="minorHAnsi"/>
        </w:rPr>
      </w:pPr>
      <w:r w:rsidRPr="0016440A">
        <w:rPr>
          <w:rFonts w:eastAsiaTheme="minorHAnsi"/>
        </w:rPr>
        <w:t>Po dostarczeniu prototypu, Zamawiający zastrzega sobie możliwość naniesienia korekt w wykonanym projekcie, w zależności od wyniku testów funkcjonalnych wykonanych przez Zamawiającego.</w:t>
      </w:r>
    </w:p>
    <w:p w14:paraId="36542AC7" w14:textId="77777777" w:rsidR="008522EB" w:rsidRDefault="008522EB" w:rsidP="004576D0">
      <w:pPr>
        <w:pStyle w:val="Akapitzlist"/>
        <w:ind w:left="360"/>
        <w:jc w:val="both"/>
        <w:rPr>
          <w:rFonts w:eastAsiaTheme="minorHAnsi"/>
        </w:rPr>
      </w:pPr>
    </w:p>
    <w:p w14:paraId="55F9D375" w14:textId="77777777" w:rsidR="008522EB" w:rsidRDefault="008522EB" w:rsidP="004576D0">
      <w:pPr>
        <w:pStyle w:val="Akapitzlist"/>
        <w:ind w:left="360"/>
        <w:jc w:val="both"/>
        <w:rPr>
          <w:rFonts w:eastAsiaTheme="minorHAnsi"/>
        </w:rPr>
      </w:pPr>
    </w:p>
    <w:p w14:paraId="6C320E10" w14:textId="77777777" w:rsidR="008522EB" w:rsidRPr="008522EB" w:rsidRDefault="008522EB" w:rsidP="004576D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B7B776F" w14:textId="77777777" w:rsidR="00106FA8" w:rsidRPr="008522EB" w:rsidRDefault="00106FA8" w:rsidP="00BB424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AA1984B" w14:textId="77777777" w:rsidR="000C2C61" w:rsidRPr="008522EB" w:rsidRDefault="000C2C61" w:rsidP="00BB424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2EB" w:rsidRPr="00F72BB0" w14:paraId="0567696E" w14:textId="77777777" w:rsidTr="00340067">
        <w:tc>
          <w:tcPr>
            <w:tcW w:w="4531" w:type="dxa"/>
          </w:tcPr>
          <w:p w14:paraId="3A77898E" w14:textId="77777777" w:rsidR="008522EB" w:rsidRPr="00F72BB0" w:rsidRDefault="008522EB" w:rsidP="00340067">
            <w:pPr>
              <w:spacing w:after="160"/>
              <w:jc w:val="center"/>
              <w:rPr>
                <w:rFonts w:cstheme="minorHAnsi"/>
              </w:rPr>
            </w:pPr>
            <w:r w:rsidRPr="00F72BB0">
              <w:rPr>
                <w:rFonts w:cstheme="minorHAnsi"/>
              </w:rPr>
              <w:t>…………………………………….</w:t>
            </w:r>
          </w:p>
          <w:p w14:paraId="16E4EE72" w14:textId="77777777" w:rsidR="008522EB" w:rsidRPr="00F72BB0" w:rsidRDefault="008522EB" w:rsidP="00340067">
            <w:pPr>
              <w:spacing w:after="160"/>
              <w:jc w:val="center"/>
              <w:rPr>
                <w:rFonts w:eastAsiaTheme="minorHAnsi" w:cstheme="minorHAnsi"/>
                <w:lang w:eastAsia="en-US"/>
              </w:rPr>
            </w:pPr>
            <w:r w:rsidRPr="00F72BB0">
              <w:rPr>
                <w:rFonts w:cstheme="minorHAnsi"/>
              </w:rPr>
              <w:t>Data</w:t>
            </w:r>
          </w:p>
        </w:tc>
        <w:tc>
          <w:tcPr>
            <w:tcW w:w="4531" w:type="dxa"/>
          </w:tcPr>
          <w:p w14:paraId="679C476E" w14:textId="77777777" w:rsidR="008522EB" w:rsidRDefault="008522EB" w:rsidP="00340067">
            <w:pPr>
              <w:spacing w:after="160"/>
              <w:jc w:val="center"/>
              <w:rPr>
                <w:rFonts w:cstheme="minorHAnsi"/>
              </w:rPr>
            </w:pPr>
            <w:r w:rsidRPr="00F72BB0">
              <w:rPr>
                <w:rFonts w:cstheme="minorHAnsi"/>
              </w:rPr>
              <w:t xml:space="preserve">………………………………………… </w:t>
            </w:r>
          </w:p>
          <w:p w14:paraId="716D33C1" w14:textId="77777777" w:rsidR="008522EB" w:rsidRPr="00F72BB0" w:rsidRDefault="008522EB" w:rsidP="00340067">
            <w:pPr>
              <w:spacing w:after="160"/>
              <w:jc w:val="center"/>
              <w:rPr>
                <w:rFonts w:eastAsiaTheme="minorHAnsi" w:cstheme="minorHAnsi"/>
                <w:lang w:eastAsia="en-US"/>
              </w:rPr>
            </w:pPr>
            <w:r w:rsidRPr="00F72BB0">
              <w:rPr>
                <w:rFonts w:cstheme="minorHAnsi"/>
              </w:rPr>
              <w:t>podpis pełnomocnego przedstawiciela Wykonawcy</w:t>
            </w:r>
          </w:p>
        </w:tc>
      </w:tr>
    </w:tbl>
    <w:p w14:paraId="645C4D36" w14:textId="77777777" w:rsidR="000C2C61" w:rsidRPr="008522EB" w:rsidRDefault="000C2C61" w:rsidP="000C2C61">
      <w:pPr>
        <w:pStyle w:val="Akapitzlist"/>
        <w:jc w:val="both"/>
        <w:rPr>
          <w:rFonts w:cstheme="minorHAnsi"/>
        </w:rPr>
      </w:pPr>
    </w:p>
    <w:p w14:paraId="55DFAB95" w14:textId="6B444D3E" w:rsidR="007D450D" w:rsidRPr="008522EB" w:rsidRDefault="007D450D" w:rsidP="00874574">
      <w:pPr>
        <w:ind w:right="-1"/>
        <w:jc w:val="both"/>
        <w:rPr>
          <w:rFonts w:cstheme="minorHAnsi"/>
        </w:rPr>
      </w:pPr>
    </w:p>
    <w:sectPr w:rsidR="007D450D" w:rsidRPr="008522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8117" w14:textId="77777777" w:rsidR="00E94C40" w:rsidRDefault="00E94C40" w:rsidP="005673C0">
      <w:pPr>
        <w:spacing w:after="0" w:line="240" w:lineRule="auto"/>
      </w:pPr>
      <w:r>
        <w:separator/>
      </w:r>
    </w:p>
  </w:endnote>
  <w:endnote w:type="continuationSeparator" w:id="0">
    <w:p w14:paraId="0F3F67A6" w14:textId="77777777" w:rsidR="00E94C40" w:rsidRDefault="00E94C40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1917" w14:textId="77777777" w:rsidR="00874574" w:rsidRPr="00874574" w:rsidRDefault="00BE17B0" w:rsidP="00BE17B0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874574" w:rsidRPr="00874574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14:paraId="6F017E0A" w14:textId="77777777"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A526" w14:textId="77777777" w:rsidR="00E94C40" w:rsidRDefault="00E94C40" w:rsidP="005673C0">
      <w:pPr>
        <w:spacing w:after="0" w:line="240" w:lineRule="auto"/>
      </w:pPr>
      <w:r>
        <w:separator/>
      </w:r>
    </w:p>
  </w:footnote>
  <w:footnote w:type="continuationSeparator" w:id="0">
    <w:p w14:paraId="0BA025B2" w14:textId="77777777" w:rsidR="00E94C40" w:rsidRDefault="00E94C40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30A9" w14:textId="77777777" w:rsidR="005673C0" w:rsidRDefault="00E94C40">
    <w:pPr>
      <w:pStyle w:val="Nagwek"/>
    </w:pPr>
    <w:r>
      <w:rPr>
        <w:noProof/>
      </w:rPr>
      <w:pict w14:anchorId="4C169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5F67" w14:textId="77777777" w:rsidR="005673C0" w:rsidRDefault="00E94C40">
    <w:pPr>
      <w:pStyle w:val="Nagwek"/>
    </w:pPr>
    <w:r>
      <w:rPr>
        <w:noProof/>
      </w:rPr>
      <w:pict w14:anchorId="19C0D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70.85pt;margin-top:-70.9pt;width:578.75pt;height:818.6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071C" w14:textId="77777777" w:rsidR="005673C0" w:rsidRDefault="00E94C40">
    <w:pPr>
      <w:pStyle w:val="Nagwek"/>
    </w:pPr>
    <w:r>
      <w:rPr>
        <w:noProof/>
      </w:rPr>
      <w:pict w14:anchorId="164B5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62362"/>
    <w:multiLevelType w:val="hybridMultilevel"/>
    <w:tmpl w:val="1E784872"/>
    <w:lvl w:ilvl="0" w:tplc="9B9C5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74A"/>
    <w:multiLevelType w:val="hybridMultilevel"/>
    <w:tmpl w:val="AFB68E88"/>
    <w:lvl w:ilvl="0" w:tplc="F840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EA1"/>
    <w:multiLevelType w:val="hybridMultilevel"/>
    <w:tmpl w:val="08C25F32"/>
    <w:lvl w:ilvl="0" w:tplc="6750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3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0545B"/>
    <w:rsid w:val="000C2C61"/>
    <w:rsid w:val="000D5AF5"/>
    <w:rsid w:val="001016AA"/>
    <w:rsid w:val="00106FA8"/>
    <w:rsid w:val="00136947"/>
    <w:rsid w:val="001431B5"/>
    <w:rsid w:val="0016440A"/>
    <w:rsid w:val="001A4337"/>
    <w:rsid w:val="001D6A4A"/>
    <w:rsid w:val="00203E3C"/>
    <w:rsid w:val="00223F61"/>
    <w:rsid w:val="00233331"/>
    <w:rsid w:val="00255752"/>
    <w:rsid w:val="00274BFD"/>
    <w:rsid w:val="002A7D4B"/>
    <w:rsid w:val="002B3481"/>
    <w:rsid w:val="002B7598"/>
    <w:rsid w:val="002E2611"/>
    <w:rsid w:val="00324120"/>
    <w:rsid w:val="00341D53"/>
    <w:rsid w:val="003576FA"/>
    <w:rsid w:val="003A17D2"/>
    <w:rsid w:val="003A336B"/>
    <w:rsid w:val="003B0345"/>
    <w:rsid w:val="003C1FC4"/>
    <w:rsid w:val="004576D0"/>
    <w:rsid w:val="0046630F"/>
    <w:rsid w:val="00491F71"/>
    <w:rsid w:val="00492E85"/>
    <w:rsid w:val="00495289"/>
    <w:rsid w:val="004C3B2E"/>
    <w:rsid w:val="004E0D07"/>
    <w:rsid w:val="004E5962"/>
    <w:rsid w:val="00535206"/>
    <w:rsid w:val="005673C0"/>
    <w:rsid w:val="005B6CF8"/>
    <w:rsid w:val="005D3BE8"/>
    <w:rsid w:val="006659FA"/>
    <w:rsid w:val="006A08D6"/>
    <w:rsid w:val="006B74C2"/>
    <w:rsid w:val="00704240"/>
    <w:rsid w:val="00750885"/>
    <w:rsid w:val="00756E04"/>
    <w:rsid w:val="00784EB9"/>
    <w:rsid w:val="00790E3F"/>
    <w:rsid w:val="007B309B"/>
    <w:rsid w:val="007C6CD3"/>
    <w:rsid w:val="007D450D"/>
    <w:rsid w:val="007F5061"/>
    <w:rsid w:val="00850734"/>
    <w:rsid w:val="008522EB"/>
    <w:rsid w:val="00874574"/>
    <w:rsid w:val="008A650D"/>
    <w:rsid w:val="008B1E8F"/>
    <w:rsid w:val="008C2B27"/>
    <w:rsid w:val="00922C40"/>
    <w:rsid w:val="00942E12"/>
    <w:rsid w:val="009818E6"/>
    <w:rsid w:val="009C274F"/>
    <w:rsid w:val="009C746C"/>
    <w:rsid w:val="009D5F1A"/>
    <w:rsid w:val="00A163A4"/>
    <w:rsid w:val="00A26063"/>
    <w:rsid w:val="00A451B1"/>
    <w:rsid w:val="00AD574E"/>
    <w:rsid w:val="00AE2AAF"/>
    <w:rsid w:val="00B2520B"/>
    <w:rsid w:val="00B33A97"/>
    <w:rsid w:val="00B71D69"/>
    <w:rsid w:val="00B755C9"/>
    <w:rsid w:val="00BA14E6"/>
    <w:rsid w:val="00BB4240"/>
    <w:rsid w:val="00BE17B0"/>
    <w:rsid w:val="00C42724"/>
    <w:rsid w:val="00CB6CAE"/>
    <w:rsid w:val="00CD444F"/>
    <w:rsid w:val="00D106B5"/>
    <w:rsid w:val="00D76514"/>
    <w:rsid w:val="00DD4231"/>
    <w:rsid w:val="00DF1542"/>
    <w:rsid w:val="00E63764"/>
    <w:rsid w:val="00E72BC5"/>
    <w:rsid w:val="00E818B4"/>
    <w:rsid w:val="00E94C40"/>
    <w:rsid w:val="00EC71C6"/>
    <w:rsid w:val="00ED1AE9"/>
    <w:rsid w:val="00EE0610"/>
    <w:rsid w:val="00F03742"/>
    <w:rsid w:val="00F332DF"/>
    <w:rsid w:val="00F36A41"/>
    <w:rsid w:val="00F41A5B"/>
    <w:rsid w:val="00F922AF"/>
    <w:rsid w:val="00F95DD5"/>
    <w:rsid w:val="00FA0F8E"/>
    <w:rsid w:val="00FD247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765816B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rsid w:val="00492E8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6D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6D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0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5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F55D-0BCA-47B3-990D-F8A80FD2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Kasia</cp:lastModifiedBy>
  <cp:revision>27</cp:revision>
  <cp:lastPrinted>2017-02-21T12:31:00Z</cp:lastPrinted>
  <dcterms:created xsi:type="dcterms:W3CDTF">2018-08-14T11:02:00Z</dcterms:created>
  <dcterms:modified xsi:type="dcterms:W3CDTF">2021-01-20T15:52:00Z</dcterms:modified>
</cp:coreProperties>
</file>